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8A9B9" w14:textId="5E12966A" w:rsidR="004F281B" w:rsidRPr="00E619BB" w:rsidRDefault="00B132F4" w:rsidP="00E619BB">
      <w:pPr>
        <w:spacing w:before="120" w:after="120" w:line="276" w:lineRule="auto"/>
        <w:jc w:val="center"/>
        <w:rPr>
          <w:rFonts w:ascii="Corbel" w:hAnsi="Corbel" w:cs="Times New Roman"/>
          <w:b/>
          <w:sz w:val="28"/>
          <w:szCs w:val="28"/>
        </w:rPr>
      </w:pPr>
      <w:r w:rsidRPr="00B132F4">
        <w:rPr>
          <w:rFonts w:ascii="Corbel" w:hAnsi="Corbel" w:cs="Times New Roman"/>
          <w:b/>
          <w:sz w:val="28"/>
          <w:szCs w:val="28"/>
        </w:rPr>
        <w:t xml:space="preserve">David S. Crawford </w:t>
      </w:r>
      <w:proofErr w:type="spellStart"/>
      <w:r w:rsidR="00E619BB" w:rsidRPr="00E619BB">
        <w:rPr>
          <w:rFonts w:ascii="Corbel" w:hAnsi="Corbel" w:cs="Times New Roman"/>
          <w:b/>
          <w:sz w:val="28"/>
          <w:szCs w:val="28"/>
        </w:rPr>
        <w:t>Honourary</w:t>
      </w:r>
      <w:proofErr w:type="spellEnd"/>
      <w:r w:rsidR="00E619BB" w:rsidRPr="00E619BB">
        <w:rPr>
          <w:rFonts w:ascii="Corbel" w:hAnsi="Corbel" w:cs="Times New Roman"/>
          <w:b/>
          <w:sz w:val="28"/>
          <w:szCs w:val="28"/>
        </w:rPr>
        <w:t xml:space="preserve"> Life Membership in CHLA</w:t>
      </w:r>
      <w:r w:rsidR="006D6BE8">
        <w:rPr>
          <w:rFonts w:ascii="Corbel" w:hAnsi="Corbel" w:cs="Times New Roman"/>
          <w:b/>
          <w:sz w:val="28"/>
          <w:szCs w:val="28"/>
        </w:rPr>
        <w:t xml:space="preserve"> </w:t>
      </w:r>
      <w:r w:rsidR="00E619BB" w:rsidRPr="00E619BB">
        <w:rPr>
          <w:rFonts w:ascii="Corbel" w:hAnsi="Corbel" w:cs="Times New Roman"/>
          <w:b/>
          <w:sz w:val="28"/>
          <w:szCs w:val="28"/>
        </w:rPr>
        <w:t>/</w:t>
      </w:r>
      <w:r w:rsidR="006D6BE8">
        <w:rPr>
          <w:rFonts w:ascii="Corbel" w:hAnsi="Corbel" w:cs="Times New Roman"/>
          <w:b/>
          <w:sz w:val="28"/>
          <w:szCs w:val="28"/>
        </w:rPr>
        <w:t xml:space="preserve"> </w:t>
      </w:r>
      <w:r w:rsidR="00E619BB" w:rsidRPr="00E619BB">
        <w:rPr>
          <w:rFonts w:ascii="Corbel" w:hAnsi="Corbel" w:cs="Times New Roman"/>
          <w:b/>
          <w:sz w:val="28"/>
          <w:szCs w:val="28"/>
        </w:rPr>
        <w:t>ABSC</w:t>
      </w:r>
    </w:p>
    <w:p w14:paraId="37C40802" w14:textId="025C7B6B" w:rsidR="00E619BB" w:rsidRPr="00E619BB" w:rsidRDefault="00B132F4" w:rsidP="00E619BB">
      <w:pPr>
        <w:spacing w:before="120" w:after="120" w:line="276" w:lineRule="auto"/>
        <w:jc w:val="center"/>
        <w:rPr>
          <w:rFonts w:ascii="Corbel" w:hAnsi="Corbel" w:cs="Times New Roman"/>
          <w:b/>
          <w:sz w:val="28"/>
          <w:szCs w:val="28"/>
          <w:lang w:val="fr-CA"/>
        </w:rPr>
      </w:pPr>
      <w:r w:rsidRPr="00B132F4">
        <w:rPr>
          <w:rFonts w:ascii="Corbel" w:hAnsi="Corbel" w:cs="Times New Roman"/>
          <w:b/>
          <w:sz w:val="28"/>
          <w:szCs w:val="28"/>
        </w:rPr>
        <w:t xml:space="preserve">David S. Crawford </w:t>
      </w:r>
      <w:r w:rsidR="00550D71">
        <w:rPr>
          <w:rFonts w:ascii="Corbel" w:hAnsi="Corbel" w:cs="Times New Roman"/>
          <w:b/>
          <w:sz w:val="28"/>
          <w:szCs w:val="28"/>
          <w:lang w:val="fr-CA"/>
        </w:rPr>
        <w:t>m</w:t>
      </w:r>
      <w:r w:rsidR="00E619BB" w:rsidRPr="00E619BB">
        <w:rPr>
          <w:rFonts w:ascii="Corbel" w:hAnsi="Corbel" w:cs="Times New Roman"/>
          <w:b/>
          <w:sz w:val="28"/>
          <w:szCs w:val="28"/>
          <w:lang w:val="fr-CA"/>
        </w:rPr>
        <w:t>embre honoraire à vie de l'ABSC</w:t>
      </w:r>
      <w:r w:rsidR="006D6BE8">
        <w:rPr>
          <w:rFonts w:ascii="Corbel" w:hAnsi="Corbel" w:cs="Times New Roman"/>
          <w:b/>
          <w:sz w:val="28"/>
          <w:szCs w:val="28"/>
          <w:lang w:val="fr-CA"/>
        </w:rPr>
        <w:t xml:space="preserve"> / </w:t>
      </w:r>
      <w:r w:rsidR="00E619BB" w:rsidRPr="00E619BB">
        <w:rPr>
          <w:rFonts w:ascii="Corbel" w:hAnsi="Corbel" w:cs="Times New Roman"/>
          <w:b/>
          <w:sz w:val="28"/>
          <w:szCs w:val="28"/>
          <w:lang w:val="fr-CA"/>
        </w:rPr>
        <w:t>CHLA</w:t>
      </w:r>
    </w:p>
    <w:p w14:paraId="7673FA7B" w14:textId="77777777" w:rsidR="00E619BB" w:rsidRPr="00E619BB" w:rsidRDefault="00E619BB" w:rsidP="00E619BB">
      <w:pPr>
        <w:spacing w:before="120" w:after="120" w:line="276" w:lineRule="auto"/>
        <w:rPr>
          <w:lang w:val="fr-CA"/>
        </w:rPr>
      </w:pPr>
    </w:p>
    <w:p w14:paraId="5A5D4501" w14:textId="77777777" w:rsidR="00E619BB" w:rsidRPr="00381C23" w:rsidRDefault="00E619BB" w:rsidP="00E619BB">
      <w:pPr>
        <w:shd w:val="clear" w:color="auto" w:fill="FFFFFF"/>
        <w:spacing w:before="120" w:after="120" w:line="276" w:lineRule="auto"/>
        <w:ind w:right="480"/>
        <w:outlineLvl w:val="0"/>
        <w:rPr>
          <w:rFonts w:eastAsia="Times New Roman" w:cs="Helvetica"/>
          <w:b/>
          <w:kern w:val="36"/>
          <w:lang w:val="fr-CA" w:eastAsia="en-CA"/>
        </w:rPr>
      </w:pPr>
      <w:r w:rsidRPr="00381C23">
        <w:rPr>
          <w:rStyle w:val="Emphasis"/>
          <w:lang w:val="fr-CA"/>
        </w:rPr>
        <w:t>Veuillez prendre note que la version française fait suite au texte anglais.</w:t>
      </w:r>
    </w:p>
    <w:p w14:paraId="472D2F2C" w14:textId="77777777" w:rsidR="00E619BB" w:rsidRPr="00E619BB" w:rsidRDefault="00E619BB" w:rsidP="00E619BB">
      <w:pPr>
        <w:spacing w:before="120" w:after="120" w:line="276" w:lineRule="auto"/>
        <w:rPr>
          <w:lang w:val="fr-CA"/>
        </w:rPr>
      </w:pPr>
    </w:p>
    <w:p w14:paraId="2B7795D5" w14:textId="77777777" w:rsidR="00E619BB" w:rsidRPr="00E619BB" w:rsidRDefault="00E619BB" w:rsidP="00E619BB">
      <w:pPr>
        <w:spacing w:before="120" w:after="120" w:line="276" w:lineRule="auto"/>
        <w:rPr>
          <w:b/>
        </w:rPr>
      </w:pPr>
      <w:r w:rsidRPr="00E619BB">
        <w:rPr>
          <w:b/>
        </w:rPr>
        <w:t xml:space="preserve">Eligibility Criteria  </w:t>
      </w:r>
    </w:p>
    <w:p w14:paraId="25BBE6F8" w14:textId="27F7BE18" w:rsidR="00E619BB" w:rsidRDefault="00E619BB" w:rsidP="00E619BB">
      <w:pPr>
        <w:spacing w:before="120" w:after="120" w:line="276" w:lineRule="auto"/>
      </w:pPr>
      <w:r>
        <w:t xml:space="preserve">To be eligible for the </w:t>
      </w:r>
      <w:proofErr w:type="spellStart"/>
      <w:r>
        <w:t>Honourary</w:t>
      </w:r>
      <w:proofErr w:type="spellEnd"/>
      <w:r>
        <w:t xml:space="preserve"> Life Membership in the CHLA</w:t>
      </w:r>
      <w:r w:rsidR="006D6BE8">
        <w:t xml:space="preserve"> </w:t>
      </w:r>
      <w:r>
        <w:t>/</w:t>
      </w:r>
      <w:r w:rsidR="006D6BE8">
        <w:t xml:space="preserve"> </w:t>
      </w:r>
      <w:r>
        <w:t>ABSC, a candidate must have played an active role in the affairs of the Association, and fulfill the following:</w:t>
      </w:r>
    </w:p>
    <w:p w14:paraId="349882B9" w14:textId="77777777" w:rsidR="00E619BB" w:rsidRDefault="00E619BB" w:rsidP="00E619BB">
      <w:pPr>
        <w:pStyle w:val="ListParagraph"/>
        <w:numPr>
          <w:ilvl w:val="0"/>
          <w:numId w:val="1"/>
        </w:numPr>
        <w:spacing w:before="120" w:after="120" w:line="276" w:lineRule="auto"/>
      </w:pPr>
      <w:r>
        <w:t xml:space="preserve">be at or near the close of an active career in health sciences </w:t>
      </w:r>
      <w:r w:rsidR="007F70C6">
        <w:t>libraries</w:t>
      </w:r>
    </w:p>
    <w:p w14:paraId="59DBC9BF" w14:textId="77777777" w:rsidR="00E619BB" w:rsidRDefault="00E619BB" w:rsidP="00E619BB">
      <w:pPr>
        <w:pStyle w:val="ListParagraph"/>
        <w:numPr>
          <w:ilvl w:val="0"/>
          <w:numId w:val="1"/>
        </w:numPr>
        <w:spacing w:before="120" w:after="120" w:line="276" w:lineRule="auto"/>
      </w:pPr>
      <w:r>
        <w:t>hold an individual membership at the time of nomination</w:t>
      </w:r>
    </w:p>
    <w:p w14:paraId="5FD79CB8" w14:textId="77777777" w:rsidR="00E619BB" w:rsidRDefault="00E619BB" w:rsidP="00E619BB">
      <w:pPr>
        <w:pStyle w:val="ListParagraph"/>
        <w:numPr>
          <w:ilvl w:val="0"/>
          <w:numId w:val="1"/>
        </w:numPr>
        <w:spacing w:before="120" w:after="120" w:line="276" w:lineRule="auto"/>
      </w:pPr>
      <w:r>
        <w:t>have made a significant contribution to the advancement of the purposes of the Association.</w:t>
      </w:r>
    </w:p>
    <w:p w14:paraId="6DA4341B" w14:textId="77777777" w:rsidR="00E619BB" w:rsidRDefault="00E619BB" w:rsidP="00E619BB">
      <w:pPr>
        <w:spacing w:before="120" w:after="120" w:line="276" w:lineRule="auto"/>
      </w:pPr>
    </w:p>
    <w:p w14:paraId="4F6FD3EA" w14:textId="77777777" w:rsidR="00E619BB" w:rsidRPr="00E619BB" w:rsidRDefault="00E619BB" w:rsidP="00E619BB">
      <w:pPr>
        <w:shd w:val="clear" w:color="auto" w:fill="FFFFFF"/>
        <w:spacing w:before="120" w:after="120" w:line="276" w:lineRule="auto"/>
        <w:rPr>
          <w:rFonts w:eastAsia="Times New Roman" w:cs="Times New Roman"/>
          <w:b/>
          <w:lang w:eastAsia="en-CA"/>
        </w:rPr>
      </w:pPr>
      <w:r>
        <w:rPr>
          <w:rFonts w:eastAsia="Times New Roman" w:cs="Times New Roman"/>
          <w:b/>
          <w:lang w:eastAsia="en-CA"/>
        </w:rPr>
        <w:t>Nomination Process</w:t>
      </w:r>
    </w:p>
    <w:p w14:paraId="10218543" w14:textId="77777777" w:rsidR="00B2582C" w:rsidRDefault="00E619BB" w:rsidP="00E619BB">
      <w:pPr>
        <w:shd w:val="clear" w:color="auto" w:fill="FFFFFF"/>
        <w:spacing w:before="120" w:after="120" w:line="276" w:lineRule="auto"/>
        <w:rPr>
          <w:rFonts w:eastAsia="Times New Roman" w:cs="Times New Roman"/>
          <w:lang w:eastAsia="en-CA"/>
        </w:rPr>
      </w:pPr>
      <w:r w:rsidRPr="00E619BB">
        <w:rPr>
          <w:rFonts w:eastAsia="Times New Roman" w:cs="Times New Roman"/>
          <w:lang w:eastAsia="en-CA"/>
        </w:rPr>
        <w:t>A curriculum vitae and a statement of the candidate's contributions to, and activities within, the Association must be included.</w:t>
      </w:r>
      <w:r w:rsidR="00B2582C">
        <w:rPr>
          <w:rFonts w:eastAsia="Times New Roman" w:cs="Times New Roman"/>
          <w:lang w:eastAsia="en-CA"/>
        </w:rPr>
        <w:t xml:space="preserve"> </w:t>
      </w:r>
    </w:p>
    <w:p w14:paraId="7102193A" w14:textId="17F4162A" w:rsidR="00E619BB" w:rsidRPr="00381C23" w:rsidRDefault="00E619BB" w:rsidP="00E619BB">
      <w:pPr>
        <w:shd w:val="clear" w:color="auto" w:fill="FFFFFF"/>
        <w:spacing w:before="120" w:after="120" w:line="276" w:lineRule="auto"/>
        <w:rPr>
          <w:rFonts w:eastAsia="Times New Roman" w:cs="Times New Roman"/>
          <w:lang w:eastAsia="en-CA"/>
        </w:rPr>
      </w:pPr>
      <w:r w:rsidRPr="00381C23">
        <w:rPr>
          <w:rFonts w:eastAsia="Times New Roman" w:cs="Times New Roman"/>
          <w:lang w:eastAsia="en-CA"/>
        </w:rPr>
        <w:t>Nominations must be received by February 1st each year, and submitted to the CHLA</w:t>
      </w:r>
      <w:r w:rsidR="006D6BE8">
        <w:rPr>
          <w:rFonts w:eastAsia="Times New Roman" w:cs="Times New Roman"/>
          <w:lang w:eastAsia="en-CA"/>
        </w:rPr>
        <w:t xml:space="preserve"> / </w:t>
      </w:r>
      <w:r w:rsidRPr="00381C23">
        <w:rPr>
          <w:rFonts w:eastAsia="Times New Roman" w:cs="Times New Roman"/>
          <w:lang w:eastAsia="en-CA"/>
        </w:rPr>
        <w:t>ABSC Past President</w:t>
      </w:r>
      <w:r>
        <w:rPr>
          <w:rFonts w:eastAsia="Times New Roman" w:cs="Times New Roman"/>
          <w:lang w:eastAsia="en-CA"/>
        </w:rPr>
        <w:t xml:space="preserve"> </w:t>
      </w:r>
      <w:r>
        <w:t>&lt;</w:t>
      </w:r>
      <w:hyperlink r:id="rId8" w:history="1">
        <w:r w:rsidRPr="008D62EC">
          <w:rPr>
            <w:rStyle w:val="Hyperlink"/>
            <w:rFonts w:cs="Times New Roman"/>
          </w:rPr>
          <w:t>past-president@chla-absc.ca</w:t>
        </w:r>
      </w:hyperlink>
      <w:r>
        <w:rPr>
          <w:rFonts w:eastAsia="Times New Roman" w:cs="Times New Roman"/>
          <w:lang w:eastAsia="en-CA"/>
        </w:rPr>
        <w:t xml:space="preserve">&gt; </w:t>
      </w:r>
      <w:r w:rsidRPr="00381C23">
        <w:rPr>
          <w:rFonts w:eastAsia="Times New Roman" w:cs="Times New Roman"/>
          <w:lang w:eastAsia="en-CA"/>
        </w:rPr>
        <w:t>and copied to the President</w:t>
      </w:r>
      <w:r>
        <w:rPr>
          <w:rFonts w:eastAsia="Times New Roman" w:cs="Times New Roman"/>
          <w:lang w:eastAsia="en-CA"/>
        </w:rPr>
        <w:t xml:space="preserve"> &lt;</w:t>
      </w:r>
      <w:hyperlink r:id="rId9" w:history="1">
        <w:r w:rsidRPr="008D62EC">
          <w:rPr>
            <w:rStyle w:val="Hyperlink"/>
            <w:rFonts w:cs="Times New Roman"/>
          </w:rPr>
          <w:t>president@chla-absc.ca</w:t>
        </w:r>
      </w:hyperlink>
      <w:r>
        <w:rPr>
          <w:rFonts w:eastAsia="Times New Roman" w:cs="Times New Roman"/>
          <w:lang w:eastAsia="en-CA"/>
        </w:rPr>
        <w:t>&gt;.</w:t>
      </w:r>
    </w:p>
    <w:p w14:paraId="788EC79E" w14:textId="77777777" w:rsidR="00E619BB" w:rsidRDefault="00E619BB" w:rsidP="00E619BB">
      <w:pPr>
        <w:spacing w:before="120" w:after="120" w:line="276" w:lineRule="auto"/>
      </w:pPr>
    </w:p>
    <w:p w14:paraId="188CFADA" w14:textId="77777777" w:rsidR="00E619BB" w:rsidRDefault="00E619BB" w:rsidP="00E619BB">
      <w:pPr>
        <w:spacing w:before="120" w:after="120" w:line="276" w:lineRule="auto"/>
      </w:pPr>
    </w:p>
    <w:p w14:paraId="738039CF" w14:textId="77777777" w:rsidR="00E619BB" w:rsidRDefault="00E619BB" w:rsidP="00E619BB">
      <w:pPr>
        <w:spacing w:before="120" w:after="120" w:line="276" w:lineRule="auto"/>
      </w:pPr>
    </w:p>
    <w:p w14:paraId="1936B862" w14:textId="77777777" w:rsidR="00E619BB" w:rsidRDefault="00E619BB" w:rsidP="00E619BB">
      <w:pPr>
        <w:spacing w:before="120" w:after="120" w:line="276" w:lineRule="auto"/>
      </w:pPr>
    </w:p>
    <w:p w14:paraId="634C3694" w14:textId="77777777" w:rsidR="00E619BB" w:rsidRDefault="00E619BB" w:rsidP="00E619BB">
      <w:pPr>
        <w:spacing w:before="120" w:after="120" w:line="276" w:lineRule="auto"/>
      </w:pPr>
    </w:p>
    <w:p w14:paraId="7DD6C7B2" w14:textId="77777777" w:rsidR="00E619BB" w:rsidRDefault="00E619BB" w:rsidP="00E619BB">
      <w:pPr>
        <w:spacing w:before="120" w:after="120" w:line="276" w:lineRule="auto"/>
      </w:pPr>
    </w:p>
    <w:p w14:paraId="33B7E223" w14:textId="77777777" w:rsidR="00E619BB" w:rsidRDefault="00E619BB" w:rsidP="00E619BB">
      <w:pPr>
        <w:spacing w:before="120" w:after="120" w:line="276" w:lineRule="auto"/>
      </w:pPr>
    </w:p>
    <w:p w14:paraId="306B36E7" w14:textId="77777777" w:rsidR="00E619BB" w:rsidRDefault="00E619BB" w:rsidP="00E619BB">
      <w:pPr>
        <w:spacing w:before="120" w:after="120" w:line="276" w:lineRule="auto"/>
      </w:pPr>
    </w:p>
    <w:p w14:paraId="1C25FBC2" w14:textId="77777777" w:rsidR="00E619BB" w:rsidRDefault="00E619BB" w:rsidP="00E619BB">
      <w:pPr>
        <w:spacing w:before="120" w:after="120" w:line="276" w:lineRule="auto"/>
      </w:pPr>
    </w:p>
    <w:p w14:paraId="78381205" w14:textId="77777777" w:rsidR="00E619BB" w:rsidRDefault="00E619BB" w:rsidP="00E619BB">
      <w:pPr>
        <w:spacing w:before="120" w:after="120" w:line="276" w:lineRule="auto"/>
      </w:pPr>
    </w:p>
    <w:p w14:paraId="1A185423" w14:textId="77777777" w:rsidR="00E619BB" w:rsidRDefault="00E619BB" w:rsidP="00E619BB">
      <w:pPr>
        <w:spacing w:before="120" w:after="120" w:line="276" w:lineRule="auto"/>
      </w:pPr>
    </w:p>
    <w:p w14:paraId="3260822E" w14:textId="77777777" w:rsidR="00E619BB" w:rsidRDefault="00E619BB" w:rsidP="00E619BB">
      <w:pPr>
        <w:spacing w:before="120" w:after="120" w:line="276" w:lineRule="auto"/>
      </w:pPr>
    </w:p>
    <w:p w14:paraId="3B6EF2C8" w14:textId="77777777" w:rsidR="00E619BB" w:rsidRDefault="00E619BB" w:rsidP="00E619BB">
      <w:pPr>
        <w:spacing w:before="120" w:after="120" w:line="276" w:lineRule="auto"/>
      </w:pPr>
    </w:p>
    <w:p w14:paraId="2A64B4DB" w14:textId="77777777" w:rsidR="00E619BB" w:rsidRDefault="00E619BB" w:rsidP="00E619BB">
      <w:pPr>
        <w:spacing w:before="120" w:after="120" w:line="276" w:lineRule="auto"/>
      </w:pPr>
    </w:p>
    <w:p w14:paraId="747AF2FF" w14:textId="01FE679A" w:rsidR="00E619BB" w:rsidRPr="00E619BB" w:rsidRDefault="00550D71" w:rsidP="00E619BB">
      <w:pPr>
        <w:spacing w:before="120" w:after="120" w:line="276" w:lineRule="auto"/>
        <w:jc w:val="center"/>
        <w:rPr>
          <w:rFonts w:ascii="Corbel" w:hAnsi="Corbel" w:cs="Times New Roman"/>
          <w:b/>
          <w:sz w:val="28"/>
          <w:szCs w:val="28"/>
          <w:lang w:val="fr-CA"/>
        </w:rPr>
      </w:pPr>
      <w:r w:rsidRPr="00B132F4">
        <w:rPr>
          <w:rFonts w:ascii="Corbel" w:hAnsi="Corbel" w:cs="Times New Roman"/>
          <w:b/>
          <w:sz w:val="28"/>
          <w:szCs w:val="28"/>
        </w:rPr>
        <w:lastRenderedPageBreak/>
        <w:t xml:space="preserve">David S. Crawford </w:t>
      </w:r>
      <w:bookmarkStart w:id="0" w:name="_GoBack"/>
      <w:bookmarkEnd w:id="0"/>
      <w:r>
        <w:rPr>
          <w:rFonts w:ascii="Corbel" w:hAnsi="Corbel" w:cs="Times New Roman"/>
          <w:b/>
          <w:sz w:val="28"/>
          <w:szCs w:val="28"/>
          <w:lang w:val="fr-CA"/>
        </w:rPr>
        <w:t>m</w:t>
      </w:r>
      <w:r w:rsidR="00E619BB" w:rsidRPr="00E619BB">
        <w:rPr>
          <w:rFonts w:ascii="Corbel" w:hAnsi="Corbel" w:cs="Times New Roman"/>
          <w:b/>
          <w:sz w:val="28"/>
          <w:szCs w:val="28"/>
          <w:lang w:val="fr-CA"/>
        </w:rPr>
        <w:t>embre honoraire à vie de l'ABSC</w:t>
      </w:r>
      <w:r w:rsidR="006D6BE8">
        <w:rPr>
          <w:rFonts w:ascii="Corbel" w:hAnsi="Corbel" w:cs="Times New Roman"/>
          <w:b/>
          <w:sz w:val="28"/>
          <w:szCs w:val="28"/>
          <w:lang w:val="fr-CA"/>
        </w:rPr>
        <w:t xml:space="preserve"> / </w:t>
      </w:r>
      <w:r w:rsidR="00E619BB" w:rsidRPr="00E619BB">
        <w:rPr>
          <w:rFonts w:ascii="Corbel" w:hAnsi="Corbel" w:cs="Times New Roman"/>
          <w:b/>
          <w:sz w:val="28"/>
          <w:szCs w:val="28"/>
          <w:lang w:val="fr-CA"/>
        </w:rPr>
        <w:t>CHLA</w:t>
      </w:r>
    </w:p>
    <w:p w14:paraId="2BC91EBE" w14:textId="77777777" w:rsidR="00953F6E" w:rsidRDefault="00953F6E" w:rsidP="00953F6E">
      <w:pPr>
        <w:spacing w:before="120" w:after="120" w:line="276" w:lineRule="auto"/>
        <w:rPr>
          <w:lang w:val="fr-CA"/>
        </w:rPr>
      </w:pPr>
    </w:p>
    <w:p w14:paraId="5DAD2D79" w14:textId="77777777" w:rsidR="00953F6E" w:rsidRPr="00B74B5A" w:rsidRDefault="00953F6E" w:rsidP="00953F6E">
      <w:pPr>
        <w:spacing w:line="276" w:lineRule="auto"/>
        <w:rPr>
          <w:b/>
          <w:lang w:val="fr-CA"/>
        </w:rPr>
      </w:pPr>
      <w:r w:rsidRPr="00B74B5A">
        <w:rPr>
          <w:b/>
          <w:lang w:val="fr-CA"/>
        </w:rPr>
        <w:t>Conditions d'admissibilité de candidature</w:t>
      </w:r>
    </w:p>
    <w:p w14:paraId="57B65B9D" w14:textId="20CE6A8A" w:rsidR="00953F6E" w:rsidRPr="00953F6E" w:rsidRDefault="00953F6E" w:rsidP="00953F6E">
      <w:pPr>
        <w:spacing w:before="120" w:after="120" w:line="276" w:lineRule="auto"/>
        <w:rPr>
          <w:lang w:val="fr-CA"/>
        </w:rPr>
      </w:pPr>
      <w:r w:rsidRPr="00953F6E">
        <w:rPr>
          <w:lang w:val="fr-CA"/>
        </w:rPr>
        <w:t>Pour être admissible au statut de membre honoraire à vie de l'ABSC</w:t>
      </w:r>
      <w:r w:rsidR="006D6BE8">
        <w:rPr>
          <w:lang w:val="fr-CA"/>
        </w:rPr>
        <w:t xml:space="preserve"> / </w:t>
      </w:r>
      <w:r w:rsidRPr="00953F6E">
        <w:rPr>
          <w:lang w:val="fr-CA"/>
        </w:rPr>
        <w:t>CHLA, un candidat doit avoir joué un rôle actif dans les affaires de l'association et sati</w:t>
      </w:r>
      <w:r>
        <w:rPr>
          <w:lang w:val="fr-CA"/>
        </w:rPr>
        <w:t>sfaire aux exigences suivantes:</w:t>
      </w:r>
    </w:p>
    <w:p w14:paraId="09E57C04" w14:textId="77777777" w:rsidR="00953F6E" w:rsidRPr="00953F6E" w:rsidRDefault="00953F6E" w:rsidP="00953F6E">
      <w:pPr>
        <w:pStyle w:val="ListParagraph"/>
        <w:numPr>
          <w:ilvl w:val="0"/>
          <w:numId w:val="2"/>
        </w:numPr>
        <w:spacing w:before="120" w:after="120" w:line="276" w:lineRule="auto"/>
        <w:rPr>
          <w:lang w:val="fr-CA"/>
        </w:rPr>
      </w:pPr>
      <w:r w:rsidRPr="00953F6E">
        <w:rPr>
          <w:lang w:val="fr-CA"/>
        </w:rPr>
        <w:t>avoir atteint ou être près d'atteindre la retraite au terme d'une carrière active en bibliothéconomie médicale;</w:t>
      </w:r>
    </w:p>
    <w:p w14:paraId="43D36119" w14:textId="77777777" w:rsidR="00953F6E" w:rsidRPr="00953F6E" w:rsidRDefault="00953F6E" w:rsidP="00953F6E">
      <w:pPr>
        <w:pStyle w:val="ListParagraph"/>
        <w:numPr>
          <w:ilvl w:val="0"/>
          <w:numId w:val="2"/>
        </w:numPr>
        <w:spacing w:before="120" w:after="120" w:line="276" w:lineRule="auto"/>
        <w:rPr>
          <w:lang w:val="fr-CA"/>
        </w:rPr>
      </w:pPr>
      <w:r w:rsidRPr="00953F6E">
        <w:rPr>
          <w:lang w:val="fr-CA"/>
        </w:rPr>
        <w:t>être membre en règle de l'association au moment de la mise en candidature;</w:t>
      </w:r>
    </w:p>
    <w:p w14:paraId="1F40C60A" w14:textId="77777777" w:rsidR="00E619BB" w:rsidRDefault="00953F6E" w:rsidP="00953F6E">
      <w:pPr>
        <w:pStyle w:val="ListParagraph"/>
        <w:numPr>
          <w:ilvl w:val="0"/>
          <w:numId w:val="2"/>
        </w:numPr>
        <w:spacing w:before="120" w:after="120" w:line="276" w:lineRule="auto"/>
        <w:rPr>
          <w:lang w:val="fr-CA"/>
        </w:rPr>
      </w:pPr>
      <w:r w:rsidRPr="00953F6E">
        <w:rPr>
          <w:lang w:val="fr-CA"/>
        </w:rPr>
        <w:t>avoir apporté une contribution valable à l'avancement des causes soutenues par l'association.</w:t>
      </w:r>
    </w:p>
    <w:p w14:paraId="12FA2BD4" w14:textId="77777777" w:rsidR="00953F6E" w:rsidRDefault="00953F6E" w:rsidP="00953F6E">
      <w:pPr>
        <w:spacing w:before="120" w:after="120" w:line="276" w:lineRule="auto"/>
        <w:rPr>
          <w:lang w:val="fr-CA"/>
        </w:rPr>
      </w:pPr>
    </w:p>
    <w:p w14:paraId="22700E5A" w14:textId="77777777" w:rsidR="00953F6E" w:rsidRPr="00B2582C" w:rsidRDefault="00953F6E" w:rsidP="00B2582C">
      <w:pPr>
        <w:shd w:val="clear" w:color="auto" w:fill="FFFFFF"/>
        <w:spacing w:before="120" w:after="120" w:line="276" w:lineRule="auto"/>
        <w:rPr>
          <w:rFonts w:eastAsia="Times New Roman" w:cs="Times New Roman"/>
          <w:b/>
          <w:lang w:val="fr-CA" w:eastAsia="en-CA"/>
        </w:rPr>
      </w:pPr>
      <w:r>
        <w:rPr>
          <w:rFonts w:eastAsia="Times New Roman" w:cs="Times New Roman"/>
          <w:b/>
          <w:lang w:val="fr-CA" w:eastAsia="en-CA"/>
        </w:rPr>
        <w:t xml:space="preserve">Processus de nomination </w:t>
      </w:r>
    </w:p>
    <w:p w14:paraId="3FE35E39" w14:textId="77777777" w:rsidR="00953F6E" w:rsidRPr="00B2582C" w:rsidRDefault="00B2582C" w:rsidP="00B25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fr-FR" w:eastAsia="en-CA"/>
        </w:rPr>
      </w:pPr>
      <w:r w:rsidRPr="00B2582C">
        <w:rPr>
          <w:rFonts w:eastAsia="Times New Roman" w:cs="Courier New"/>
          <w:color w:val="212121"/>
          <w:lang w:val="fr-FR" w:eastAsia="en-CA"/>
        </w:rPr>
        <w:t xml:space="preserve">Décrire les contributions et les activités </w:t>
      </w:r>
      <w:r w:rsidRPr="00B2582C">
        <w:rPr>
          <w:lang w:val="fr-CA"/>
        </w:rPr>
        <w:t>du candidat</w:t>
      </w:r>
      <w:r w:rsidRPr="00B2582C">
        <w:rPr>
          <w:rFonts w:eastAsia="Times New Roman" w:cs="Courier New"/>
          <w:color w:val="212121"/>
          <w:lang w:val="fr-FR" w:eastAsia="en-CA"/>
        </w:rPr>
        <w:t xml:space="preserve"> relèvent à l'Association. </w:t>
      </w:r>
      <w:r w:rsidR="00953F6E" w:rsidRPr="00B2582C">
        <w:rPr>
          <w:lang w:val="fr-CA"/>
        </w:rPr>
        <w:t>Un curriculum vitae devrait accompagner la présentation de candidature.</w:t>
      </w:r>
    </w:p>
    <w:p w14:paraId="10A28E25" w14:textId="6AB79B51" w:rsidR="00953F6E" w:rsidRPr="00381C23" w:rsidRDefault="00953F6E" w:rsidP="00953F6E">
      <w:pPr>
        <w:shd w:val="clear" w:color="auto" w:fill="FFFFFF"/>
        <w:spacing w:before="120" w:after="120" w:line="276" w:lineRule="auto"/>
        <w:rPr>
          <w:rFonts w:eastAsia="Times New Roman" w:cs="Times New Roman"/>
          <w:lang w:val="fr-CA" w:eastAsia="en-CA"/>
        </w:rPr>
      </w:pPr>
      <w:r w:rsidRPr="00381C23">
        <w:rPr>
          <w:rFonts w:eastAsia="Times New Roman" w:cs="Times New Roman"/>
          <w:lang w:val="fr-CA" w:eastAsia="en-CA"/>
        </w:rPr>
        <w:t>Les mises en candidatures doivent être reçues au plus tard le 1er février de chaque année et soumises à l’ancien présiden</w:t>
      </w:r>
      <w:r>
        <w:rPr>
          <w:rFonts w:eastAsia="Times New Roman" w:cs="Times New Roman"/>
          <w:lang w:val="fr-CA" w:eastAsia="en-CA"/>
        </w:rPr>
        <w:t xml:space="preserve">t </w:t>
      </w:r>
      <w:r w:rsidR="0047665F">
        <w:rPr>
          <w:rFonts w:eastAsia="Times New Roman" w:cs="Times New Roman"/>
          <w:lang w:val="fr-CA" w:eastAsia="en-CA"/>
        </w:rPr>
        <w:t xml:space="preserve">de l’ABSC / CHLA </w:t>
      </w:r>
      <w:r>
        <w:rPr>
          <w:rFonts w:eastAsia="Times New Roman" w:cs="Times New Roman"/>
          <w:lang w:val="fr-CA" w:eastAsia="en-CA"/>
        </w:rPr>
        <w:t>à l’adresse courriel suivante</w:t>
      </w:r>
      <w:r w:rsidRPr="00381C23">
        <w:rPr>
          <w:rFonts w:eastAsia="Times New Roman" w:cs="Times New Roman"/>
          <w:lang w:val="fr-CA" w:eastAsia="en-CA"/>
        </w:rPr>
        <w:t>:</w:t>
      </w:r>
      <w:r>
        <w:rPr>
          <w:rFonts w:eastAsia="Times New Roman" w:cs="Times New Roman"/>
          <w:lang w:val="fr-CA" w:eastAsia="en-CA"/>
        </w:rPr>
        <w:t xml:space="preserve"> </w:t>
      </w:r>
      <w:hyperlink r:id="rId10" w:history="1">
        <w:r w:rsidRPr="008D62EC">
          <w:rPr>
            <w:rStyle w:val="Hyperlink"/>
            <w:rFonts w:cs="Times New Roman"/>
            <w:lang w:val="fr-CA"/>
          </w:rPr>
          <w:t>past-president@chla-absc.ca</w:t>
        </w:r>
      </w:hyperlink>
      <w:r>
        <w:rPr>
          <w:rFonts w:eastAsia="Times New Roman" w:cs="Times New Roman"/>
          <w:lang w:val="fr-CA" w:eastAsia="en-CA"/>
        </w:rPr>
        <w:t xml:space="preserve"> </w:t>
      </w:r>
      <w:r w:rsidRPr="00381C23">
        <w:rPr>
          <w:rFonts w:eastAsia="Times New Roman" w:cs="Times New Roman"/>
          <w:lang w:val="fr-CA" w:eastAsia="en-CA"/>
        </w:rPr>
        <w:t> avec une copie au </w:t>
      </w:r>
      <w:hyperlink r:id="rId11" w:history="1">
        <w:r w:rsidRPr="00381C23">
          <w:rPr>
            <w:rFonts w:eastAsia="Times New Roman" w:cs="Times New Roman"/>
            <w:lang w:val="fr-CA" w:eastAsia="en-CA"/>
          </w:rPr>
          <w:t>président</w:t>
        </w:r>
      </w:hyperlink>
      <w:r w:rsidRPr="00381C23">
        <w:rPr>
          <w:rFonts w:eastAsia="Times New Roman" w:cs="Times New Roman"/>
          <w:lang w:val="fr-CA" w:eastAsia="en-CA"/>
        </w:rPr>
        <w:t xml:space="preserve"> </w:t>
      </w:r>
      <w:hyperlink r:id="rId12" w:history="1">
        <w:r w:rsidRPr="008D62EC">
          <w:rPr>
            <w:rStyle w:val="Hyperlink"/>
            <w:rFonts w:cs="Times New Roman"/>
            <w:lang w:val="fr-CA"/>
          </w:rPr>
          <w:t>president@chla-absc.ca</w:t>
        </w:r>
      </w:hyperlink>
      <w:r>
        <w:rPr>
          <w:rFonts w:eastAsia="Times New Roman" w:cs="Times New Roman"/>
          <w:lang w:val="fr-CA" w:eastAsia="en-CA"/>
        </w:rPr>
        <w:t xml:space="preserve">. </w:t>
      </w:r>
    </w:p>
    <w:p w14:paraId="4733E853" w14:textId="77777777" w:rsidR="00953F6E" w:rsidRPr="00953F6E" w:rsidRDefault="00953F6E" w:rsidP="00953F6E">
      <w:pPr>
        <w:spacing w:before="120" w:after="120" w:line="276" w:lineRule="auto"/>
        <w:rPr>
          <w:lang w:val="fr-CA"/>
        </w:rPr>
      </w:pPr>
    </w:p>
    <w:sectPr w:rsidR="00953F6E" w:rsidRPr="00953F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60604" w14:textId="77777777" w:rsidR="006C14F5" w:rsidRDefault="006C14F5" w:rsidP="006064EB">
      <w:pPr>
        <w:spacing w:after="0" w:line="240" w:lineRule="auto"/>
      </w:pPr>
      <w:r>
        <w:separator/>
      </w:r>
    </w:p>
  </w:endnote>
  <w:endnote w:type="continuationSeparator" w:id="0">
    <w:p w14:paraId="54E7415E" w14:textId="77777777" w:rsidR="006C14F5" w:rsidRDefault="006C14F5" w:rsidP="0060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31462" w14:textId="77777777" w:rsidR="006064EB" w:rsidRDefault="006064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52B3E" w14:textId="77777777" w:rsidR="006064EB" w:rsidRDefault="006064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16836" w14:textId="77777777" w:rsidR="006064EB" w:rsidRDefault="00606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C0C04" w14:textId="77777777" w:rsidR="006C14F5" w:rsidRDefault="006C14F5" w:rsidP="006064EB">
      <w:pPr>
        <w:spacing w:after="0" w:line="240" w:lineRule="auto"/>
      </w:pPr>
      <w:r>
        <w:separator/>
      </w:r>
    </w:p>
  </w:footnote>
  <w:footnote w:type="continuationSeparator" w:id="0">
    <w:p w14:paraId="44EEE58E" w14:textId="77777777" w:rsidR="006C14F5" w:rsidRDefault="006C14F5" w:rsidP="0060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3A217" w14:textId="77777777" w:rsidR="006064EB" w:rsidRDefault="006064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26EC3" w14:textId="77777777" w:rsidR="006064EB" w:rsidRDefault="006064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C9D84" w14:textId="77777777" w:rsidR="006064EB" w:rsidRDefault="006064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135BC"/>
    <w:multiLevelType w:val="hybridMultilevel"/>
    <w:tmpl w:val="3D7634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F0CFF"/>
    <w:multiLevelType w:val="hybridMultilevel"/>
    <w:tmpl w:val="AD587C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BB"/>
    <w:rsid w:val="00442B2C"/>
    <w:rsid w:val="0047665F"/>
    <w:rsid w:val="004F281B"/>
    <w:rsid w:val="00550D71"/>
    <w:rsid w:val="006064EB"/>
    <w:rsid w:val="006C14F5"/>
    <w:rsid w:val="006D6BE8"/>
    <w:rsid w:val="007F70C6"/>
    <w:rsid w:val="00953F6E"/>
    <w:rsid w:val="00B132F4"/>
    <w:rsid w:val="00B2582C"/>
    <w:rsid w:val="00E6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5C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9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9B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619B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5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582C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60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EB"/>
  </w:style>
  <w:style w:type="paragraph" w:styleId="Footer">
    <w:name w:val="footer"/>
    <w:basedOn w:val="Normal"/>
    <w:link w:val="FooterChar"/>
    <w:uiPriority w:val="99"/>
    <w:unhideWhenUsed/>
    <w:rsid w:val="0060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9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9B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619B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5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582C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60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EB"/>
  </w:style>
  <w:style w:type="paragraph" w:styleId="Footer">
    <w:name w:val="footer"/>
    <w:basedOn w:val="Normal"/>
    <w:link w:val="FooterChar"/>
    <w:uiPriority w:val="99"/>
    <w:unhideWhenUsed/>
    <w:rsid w:val="00606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-president@chla-absc.c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esident@chla-absc.c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esident@chla-absc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ast-president@chla-absc.c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ident@chla-absc.c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 Torabi, Miss</dc:creator>
  <cp:keywords/>
  <dc:description/>
  <cp:lastModifiedBy>Ron MacPherson</cp:lastModifiedBy>
  <cp:revision>8</cp:revision>
  <dcterms:created xsi:type="dcterms:W3CDTF">2020-02-21T13:15:00Z</dcterms:created>
  <dcterms:modified xsi:type="dcterms:W3CDTF">2023-11-06T15:24:00Z</dcterms:modified>
</cp:coreProperties>
</file>