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6CDC5" w14:textId="362969AA" w:rsidR="006A1389" w:rsidRPr="006A1389" w:rsidRDefault="00E93977" w:rsidP="006A1389">
      <w:pPr>
        <w:jc w:val="center"/>
        <w:rPr>
          <w:rFonts w:ascii="Corbel" w:hAnsi="Corbel"/>
          <w:b/>
          <w:sz w:val="28"/>
          <w:szCs w:val="28"/>
        </w:rPr>
      </w:pPr>
      <w:r>
        <w:rPr>
          <w:rFonts w:ascii="Corbel" w:hAnsi="Corbel"/>
          <w:b/>
          <w:sz w:val="28"/>
          <w:szCs w:val="28"/>
        </w:rPr>
        <w:t xml:space="preserve">CHLA / ABSC </w:t>
      </w:r>
      <w:r w:rsidR="00E31B62">
        <w:rPr>
          <w:rFonts w:ascii="Corbel" w:hAnsi="Corbel"/>
          <w:b/>
          <w:sz w:val="28"/>
          <w:szCs w:val="28"/>
        </w:rPr>
        <w:t>Library Information Technician</w:t>
      </w:r>
      <w:r w:rsidR="00D213A5" w:rsidRPr="006A1389">
        <w:rPr>
          <w:rFonts w:ascii="Corbel" w:hAnsi="Corbel"/>
          <w:b/>
          <w:sz w:val="28"/>
          <w:szCs w:val="28"/>
        </w:rPr>
        <w:t xml:space="preserve"> Award of Outstanding Achievement</w:t>
      </w:r>
    </w:p>
    <w:p w14:paraId="2FA0CFB7" w14:textId="2B389E9B" w:rsidR="00D213A5" w:rsidRPr="006A1389" w:rsidRDefault="006A1389" w:rsidP="006A1389">
      <w:pPr>
        <w:jc w:val="center"/>
        <w:rPr>
          <w:rFonts w:ascii="Corbel" w:hAnsi="Corbel"/>
          <w:b/>
          <w:sz w:val="28"/>
          <w:szCs w:val="28"/>
          <w:lang w:val="fr-CA"/>
        </w:rPr>
      </w:pPr>
      <w:r w:rsidRPr="006A1389">
        <w:rPr>
          <w:rFonts w:ascii="Corbel" w:hAnsi="Corbel"/>
          <w:b/>
          <w:sz w:val="28"/>
          <w:szCs w:val="28"/>
          <w:lang w:val="fr-CA"/>
        </w:rPr>
        <w:t>Prix pour réalisation exceptionnelle</w:t>
      </w:r>
      <w:r w:rsidR="00E31B62">
        <w:rPr>
          <w:rFonts w:ascii="Corbel" w:hAnsi="Corbel"/>
          <w:b/>
          <w:sz w:val="28"/>
          <w:szCs w:val="28"/>
          <w:lang w:val="fr-CA"/>
        </w:rPr>
        <w:t xml:space="preserve"> par un(e) bibliotechnicien(ne) </w:t>
      </w:r>
      <w:r w:rsidR="00E93977" w:rsidRPr="00E93977">
        <w:rPr>
          <w:rFonts w:ascii="Corbel" w:hAnsi="Corbel"/>
          <w:b/>
          <w:sz w:val="28"/>
          <w:szCs w:val="28"/>
          <w:lang w:val="fr-CA"/>
        </w:rPr>
        <w:t>de l’ABSC /</w:t>
      </w:r>
      <w:r w:rsidR="00313817">
        <w:rPr>
          <w:rFonts w:ascii="Corbel" w:hAnsi="Corbel"/>
          <w:b/>
          <w:sz w:val="28"/>
          <w:szCs w:val="28"/>
          <w:lang w:val="fr-CA"/>
        </w:rPr>
        <w:t xml:space="preserve"> </w:t>
      </w:r>
      <w:r w:rsidR="00E93977" w:rsidRPr="00E93977">
        <w:rPr>
          <w:rFonts w:ascii="Corbel" w:hAnsi="Corbel"/>
          <w:b/>
          <w:sz w:val="28"/>
          <w:szCs w:val="28"/>
          <w:lang w:val="fr-CA"/>
        </w:rPr>
        <w:t>CHLA</w:t>
      </w:r>
    </w:p>
    <w:p w14:paraId="474D6E74" w14:textId="77777777" w:rsidR="006A1389" w:rsidRDefault="006A1389" w:rsidP="00D213A5">
      <w:pPr>
        <w:shd w:val="clear" w:color="auto" w:fill="FFFFFF"/>
        <w:spacing w:before="120" w:after="120" w:line="276" w:lineRule="auto"/>
        <w:ind w:right="480"/>
        <w:outlineLvl w:val="0"/>
        <w:rPr>
          <w:rStyle w:val="Emphasis"/>
          <w:lang w:val="fr-CA"/>
        </w:rPr>
      </w:pPr>
    </w:p>
    <w:p w14:paraId="00934338" w14:textId="77777777" w:rsidR="00D213A5" w:rsidRPr="00381C23" w:rsidRDefault="00D213A5" w:rsidP="00D213A5">
      <w:pPr>
        <w:shd w:val="clear" w:color="auto" w:fill="FFFFFF"/>
        <w:spacing w:before="120" w:after="120" w:line="276" w:lineRule="auto"/>
        <w:ind w:right="480"/>
        <w:outlineLvl w:val="0"/>
        <w:rPr>
          <w:rFonts w:eastAsia="Times New Roman" w:cs="Helvetica"/>
          <w:b/>
          <w:kern w:val="36"/>
          <w:lang w:val="fr-CA" w:eastAsia="en-CA"/>
        </w:rPr>
      </w:pPr>
      <w:r w:rsidRPr="00381C23">
        <w:rPr>
          <w:rStyle w:val="Emphasis"/>
          <w:lang w:val="fr-CA"/>
        </w:rPr>
        <w:t>Veuillez prendre note que la version française fait suite au texte anglais.</w:t>
      </w:r>
    </w:p>
    <w:p w14:paraId="2C865E1D" w14:textId="77777777" w:rsidR="006A1389" w:rsidRPr="006A1389" w:rsidRDefault="006A1389" w:rsidP="006A1389">
      <w:pPr>
        <w:shd w:val="clear" w:color="auto" w:fill="FFFFFF"/>
        <w:spacing w:before="120" w:after="120" w:line="276" w:lineRule="auto"/>
        <w:rPr>
          <w:rFonts w:eastAsia="Times New Roman" w:cs="Times New Roman"/>
          <w:b/>
          <w:bCs/>
          <w:lang w:val="fr-CA" w:eastAsia="en-CA"/>
        </w:rPr>
      </w:pPr>
    </w:p>
    <w:p w14:paraId="39D53CCD" w14:textId="77777777" w:rsidR="00D213A5" w:rsidRPr="006A1389" w:rsidRDefault="006A1389" w:rsidP="006A1389">
      <w:pPr>
        <w:shd w:val="clear" w:color="auto" w:fill="FFFFFF"/>
        <w:spacing w:before="120" w:after="120" w:line="276" w:lineRule="auto"/>
        <w:rPr>
          <w:rFonts w:eastAsia="Times New Roman" w:cs="Times New Roman"/>
          <w:lang w:eastAsia="en-CA"/>
        </w:rPr>
      </w:pPr>
      <w:r w:rsidRPr="00A1069E">
        <w:rPr>
          <w:rFonts w:eastAsia="Times New Roman" w:cs="Times New Roman"/>
          <w:b/>
          <w:bCs/>
          <w:lang w:eastAsia="en-CA"/>
        </w:rPr>
        <w:t xml:space="preserve">Eligibility </w:t>
      </w:r>
      <w:r>
        <w:rPr>
          <w:rFonts w:eastAsia="Times New Roman" w:cs="Times New Roman"/>
          <w:b/>
          <w:bCs/>
          <w:lang w:eastAsia="en-CA"/>
        </w:rPr>
        <w:t>Criteria</w:t>
      </w:r>
    </w:p>
    <w:p w14:paraId="448A67A4" w14:textId="77777777" w:rsidR="00D213A5" w:rsidRDefault="00D213A5" w:rsidP="00D213A5">
      <w:r>
        <w:t xml:space="preserve">To be eligible for the Award of Outstanding Achievement, a candidate must have made a significant contribution to the field </w:t>
      </w:r>
      <w:r w:rsidR="00E31B62">
        <w:t>of health sciences libraries</w:t>
      </w:r>
      <w:r>
        <w:t xml:space="preserve"> in Canada. The candidate's contribution must be of more than passing importance, interest or local advancement. In addition, the candidate must be currently registered as a member of the Association and fulfill at least one of the following:</w:t>
      </w:r>
    </w:p>
    <w:p w14:paraId="0CB6D499" w14:textId="77777777" w:rsidR="00D213A5" w:rsidRDefault="00D213A5" w:rsidP="00D213A5">
      <w:pPr>
        <w:pStyle w:val="ListParagraph"/>
        <w:numPr>
          <w:ilvl w:val="0"/>
          <w:numId w:val="1"/>
        </w:numPr>
      </w:pPr>
      <w:r>
        <w:t>be currently employe</w:t>
      </w:r>
      <w:r w:rsidR="00E31B62">
        <w:t>d as a health sciences library information technician</w:t>
      </w:r>
      <w:r>
        <w:t>, or</w:t>
      </w:r>
    </w:p>
    <w:p w14:paraId="5D06B923" w14:textId="77777777" w:rsidR="006A1389" w:rsidRDefault="00D213A5" w:rsidP="00E31B62">
      <w:pPr>
        <w:pStyle w:val="ListParagraph"/>
        <w:numPr>
          <w:ilvl w:val="0"/>
          <w:numId w:val="1"/>
        </w:numPr>
      </w:pPr>
      <w:r>
        <w:t xml:space="preserve">have </w:t>
      </w:r>
      <w:r w:rsidR="00E31B62">
        <w:t>been a health sciences library information technician</w:t>
      </w:r>
      <w:r>
        <w:t xml:space="preserve"> for par</w:t>
      </w:r>
      <w:r w:rsidR="00E31B62">
        <w:t>t of a currently active career.</w:t>
      </w:r>
    </w:p>
    <w:p w14:paraId="65F95F76" w14:textId="77777777" w:rsidR="006A1389" w:rsidRPr="00075EAA" w:rsidRDefault="006A1389" w:rsidP="006A1389">
      <w:pPr>
        <w:shd w:val="clear" w:color="auto" w:fill="FFFFFF"/>
        <w:spacing w:before="120" w:after="120" w:line="276" w:lineRule="auto"/>
        <w:rPr>
          <w:rFonts w:eastAsia="Times New Roman" w:cs="Times New Roman"/>
          <w:b/>
          <w:lang w:eastAsia="en-CA"/>
        </w:rPr>
      </w:pPr>
      <w:r>
        <w:rPr>
          <w:rFonts w:eastAsia="Times New Roman" w:cs="Times New Roman"/>
          <w:b/>
          <w:lang w:eastAsia="en-CA"/>
        </w:rPr>
        <w:t>Nomination Process</w:t>
      </w:r>
    </w:p>
    <w:p w14:paraId="2AD0135A" w14:textId="77777777" w:rsidR="00D213A5" w:rsidRDefault="00D213A5" w:rsidP="00D213A5">
      <w:r>
        <w:t>Nominations must provide specific examples of the nominee's contributions to the field of Canadi</w:t>
      </w:r>
      <w:r w:rsidR="00E31B62">
        <w:t>an health sciences libraries</w:t>
      </w:r>
      <w:r>
        <w:t>. A curriculum vitae, including publications of the candidate, should be included.</w:t>
      </w:r>
    </w:p>
    <w:p w14:paraId="0B83233D" w14:textId="1367EF81" w:rsidR="006A1389" w:rsidRPr="00381C23" w:rsidRDefault="006A1389" w:rsidP="006A1389">
      <w:pPr>
        <w:shd w:val="clear" w:color="auto" w:fill="FFFFFF"/>
        <w:spacing w:before="120" w:after="120" w:line="276" w:lineRule="auto"/>
        <w:rPr>
          <w:rFonts w:eastAsia="Times New Roman" w:cs="Times New Roman"/>
          <w:lang w:eastAsia="en-CA"/>
        </w:rPr>
      </w:pPr>
      <w:r w:rsidRPr="00381C23">
        <w:rPr>
          <w:rFonts w:eastAsia="Times New Roman" w:cs="Times New Roman"/>
          <w:lang w:eastAsia="en-CA"/>
        </w:rPr>
        <w:t>Nominations must be received by February 1st each year, and submitted to the CHLA</w:t>
      </w:r>
      <w:r w:rsidR="00E93977">
        <w:rPr>
          <w:rFonts w:eastAsia="Times New Roman" w:cs="Times New Roman"/>
          <w:lang w:eastAsia="en-CA"/>
        </w:rPr>
        <w:t xml:space="preserve"> / </w:t>
      </w:r>
      <w:r w:rsidRPr="00381C23">
        <w:rPr>
          <w:rFonts w:eastAsia="Times New Roman" w:cs="Times New Roman"/>
          <w:lang w:eastAsia="en-CA"/>
        </w:rPr>
        <w:t>ABSC Past President</w:t>
      </w:r>
      <w:r>
        <w:rPr>
          <w:rFonts w:eastAsia="Times New Roman" w:cs="Times New Roman"/>
          <w:lang w:eastAsia="en-CA"/>
        </w:rPr>
        <w:t xml:space="preserve"> </w:t>
      </w:r>
      <w:r>
        <w:t>&lt;</w:t>
      </w:r>
      <w:hyperlink r:id="rId7" w:history="1">
        <w:r w:rsidRPr="008D62EC">
          <w:rPr>
            <w:rStyle w:val="Hyperlink"/>
            <w:rFonts w:eastAsia="Times New Roman" w:cs="Times New Roman"/>
            <w:lang w:eastAsia="en-CA"/>
          </w:rPr>
          <w:t>past-president@chla-absc.ca</w:t>
        </w:r>
      </w:hyperlink>
      <w:r>
        <w:rPr>
          <w:rFonts w:eastAsia="Times New Roman" w:cs="Times New Roman"/>
          <w:lang w:eastAsia="en-CA"/>
        </w:rPr>
        <w:t xml:space="preserve">&gt; </w:t>
      </w:r>
      <w:r w:rsidRPr="00381C23">
        <w:rPr>
          <w:rFonts w:eastAsia="Times New Roman" w:cs="Times New Roman"/>
          <w:lang w:eastAsia="en-CA"/>
        </w:rPr>
        <w:t>and copied to the President</w:t>
      </w:r>
      <w:r>
        <w:rPr>
          <w:rFonts w:eastAsia="Times New Roman" w:cs="Times New Roman"/>
          <w:lang w:eastAsia="en-CA"/>
        </w:rPr>
        <w:t xml:space="preserve"> &lt;</w:t>
      </w:r>
      <w:hyperlink r:id="rId8" w:history="1">
        <w:r w:rsidRPr="008D62EC">
          <w:rPr>
            <w:rStyle w:val="Hyperlink"/>
            <w:rFonts w:eastAsia="Times New Roman" w:cs="Times New Roman"/>
            <w:lang w:eastAsia="en-CA"/>
          </w:rPr>
          <w:t>president@chla-absc.ca</w:t>
        </w:r>
      </w:hyperlink>
      <w:r>
        <w:rPr>
          <w:rFonts w:eastAsia="Times New Roman" w:cs="Times New Roman"/>
          <w:lang w:eastAsia="en-CA"/>
        </w:rPr>
        <w:t>&gt;.</w:t>
      </w:r>
    </w:p>
    <w:p w14:paraId="40EB8FD6" w14:textId="77777777" w:rsidR="006A1389" w:rsidRDefault="006A1389" w:rsidP="00D213A5"/>
    <w:p w14:paraId="27F9D2D2" w14:textId="77777777" w:rsidR="006A1389" w:rsidRDefault="006A1389" w:rsidP="00D213A5"/>
    <w:p w14:paraId="3619801B" w14:textId="77777777" w:rsidR="006A1389" w:rsidRDefault="006A1389" w:rsidP="00D213A5"/>
    <w:p w14:paraId="0B546008" w14:textId="77777777" w:rsidR="006A1389" w:rsidRDefault="006A1389" w:rsidP="00D213A5"/>
    <w:p w14:paraId="3EF4CCAD" w14:textId="77777777" w:rsidR="006A1389" w:rsidRDefault="006A1389" w:rsidP="00D213A5"/>
    <w:p w14:paraId="505CE469" w14:textId="77777777" w:rsidR="006A1389" w:rsidRDefault="006A1389" w:rsidP="00D213A5"/>
    <w:p w14:paraId="16B368A3" w14:textId="77777777" w:rsidR="006A1389" w:rsidRDefault="006A1389" w:rsidP="00D213A5"/>
    <w:p w14:paraId="7BC1FC8B" w14:textId="77777777" w:rsidR="006A1389" w:rsidRDefault="006A1389" w:rsidP="00D213A5"/>
    <w:p w14:paraId="5C025DB3" w14:textId="77777777" w:rsidR="00994CCB" w:rsidRDefault="00994CCB" w:rsidP="00D213A5"/>
    <w:p w14:paraId="61D189F2" w14:textId="77777777" w:rsidR="006A1389" w:rsidRDefault="006A1389" w:rsidP="00D213A5"/>
    <w:p w14:paraId="3EA5F4A9" w14:textId="77777777" w:rsidR="00E31B62" w:rsidRDefault="00E31B62">
      <w:r>
        <w:br w:type="page"/>
      </w:r>
    </w:p>
    <w:p w14:paraId="7FA7D8DF" w14:textId="77777777" w:rsidR="006A1389" w:rsidRDefault="006A1389" w:rsidP="00D213A5"/>
    <w:p w14:paraId="6537EF47" w14:textId="650D9535" w:rsidR="006A1389" w:rsidRPr="006A1389" w:rsidRDefault="00E31B62" w:rsidP="006A1389">
      <w:pPr>
        <w:jc w:val="center"/>
        <w:rPr>
          <w:rFonts w:ascii="Corbel" w:hAnsi="Corbel"/>
          <w:b/>
          <w:sz w:val="28"/>
          <w:szCs w:val="28"/>
          <w:lang w:val="fr-CA"/>
        </w:rPr>
      </w:pPr>
      <w:r w:rsidRPr="006A1389">
        <w:rPr>
          <w:rFonts w:ascii="Corbel" w:hAnsi="Corbel"/>
          <w:b/>
          <w:sz w:val="28"/>
          <w:szCs w:val="28"/>
          <w:lang w:val="fr-CA"/>
        </w:rPr>
        <w:t>Prix pour réalisation exceptionnelle</w:t>
      </w:r>
      <w:r>
        <w:rPr>
          <w:rFonts w:ascii="Corbel" w:hAnsi="Corbel"/>
          <w:b/>
          <w:sz w:val="28"/>
          <w:szCs w:val="28"/>
          <w:lang w:val="fr-CA"/>
        </w:rPr>
        <w:t xml:space="preserve"> par un(e) bibliotechnicien(ne)</w:t>
      </w:r>
      <w:r w:rsidR="00DC6719">
        <w:rPr>
          <w:rFonts w:ascii="Corbel" w:hAnsi="Corbel"/>
          <w:b/>
          <w:sz w:val="28"/>
          <w:szCs w:val="28"/>
          <w:lang w:val="fr-CA"/>
        </w:rPr>
        <w:t xml:space="preserve"> </w:t>
      </w:r>
      <w:r w:rsidR="00DC6719" w:rsidRPr="00DC6719">
        <w:rPr>
          <w:rFonts w:ascii="Corbel" w:hAnsi="Corbel"/>
          <w:b/>
          <w:sz w:val="28"/>
          <w:szCs w:val="28"/>
          <w:lang w:val="fr-CA"/>
        </w:rPr>
        <w:t>de l’ABSC / CHLA</w:t>
      </w:r>
    </w:p>
    <w:p w14:paraId="2DE351D5" w14:textId="77777777" w:rsidR="006A1389" w:rsidRDefault="006A1389" w:rsidP="006A1389">
      <w:pPr>
        <w:spacing w:line="276" w:lineRule="auto"/>
        <w:rPr>
          <w:b/>
          <w:lang w:val="fr-CA"/>
        </w:rPr>
      </w:pPr>
    </w:p>
    <w:p w14:paraId="04C72675" w14:textId="77777777" w:rsidR="006A1389" w:rsidRPr="003765F6" w:rsidRDefault="006A1389" w:rsidP="006A1389">
      <w:pPr>
        <w:spacing w:line="276" w:lineRule="auto"/>
        <w:rPr>
          <w:b/>
          <w:lang w:val="fr-CA"/>
        </w:rPr>
      </w:pPr>
      <w:r w:rsidRPr="003765F6">
        <w:rPr>
          <w:b/>
          <w:lang w:val="fr-CA"/>
        </w:rPr>
        <w:t>Conditions d'admissibilité de candidature</w:t>
      </w:r>
    </w:p>
    <w:p w14:paraId="671B1451" w14:textId="77777777" w:rsidR="006A1389" w:rsidRPr="006A1389" w:rsidRDefault="006A1389" w:rsidP="006A1389">
      <w:pPr>
        <w:rPr>
          <w:lang w:val="fr-CA"/>
        </w:rPr>
      </w:pPr>
      <w:r w:rsidRPr="006A1389">
        <w:rPr>
          <w:lang w:val="fr-CA"/>
        </w:rPr>
        <w:t xml:space="preserve">Pour être admissible, un candidat doit avoir fourni une contribution importante au domaine de la bibliothéconomie médicale au Canada. Cette contribution doit présenter un intérêt et un caractère durables, et doit dépasser le cadre local. De plus, le candidat doit </w:t>
      </w:r>
      <w:r w:rsidR="00E31B62" w:rsidRPr="006A1389">
        <w:rPr>
          <w:lang w:val="fr-CA"/>
        </w:rPr>
        <w:t xml:space="preserve">être membre en règle de l'association </w:t>
      </w:r>
      <w:r w:rsidR="00E31B62">
        <w:rPr>
          <w:lang w:val="fr-CA"/>
        </w:rPr>
        <w:t xml:space="preserve">et doit </w:t>
      </w:r>
      <w:r w:rsidRPr="006A1389">
        <w:rPr>
          <w:lang w:val="fr-CA"/>
        </w:rPr>
        <w:t>satisfaire à au moi</w:t>
      </w:r>
      <w:r>
        <w:rPr>
          <w:lang w:val="fr-CA"/>
        </w:rPr>
        <w:t>ns une des exigences suivantes:</w:t>
      </w:r>
    </w:p>
    <w:p w14:paraId="14E76203" w14:textId="77777777" w:rsidR="006A1389" w:rsidRPr="006A1389" w:rsidRDefault="006A1389" w:rsidP="006A1389">
      <w:pPr>
        <w:pStyle w:val="ListParagraph"/>
        <w:numPr>
          <w:ilvl w:val="0"/>
          <w:numId w:val="2"/>
        </w:numPr>
        <w:rPr>
          <w:lang w:val="fr-CA"/>
        </w:rPr>
      </w:pPr>
      <w:proofErr w:type="gramStart"/>
      <w:r w:rsidRPr="006A1389">
        <w:rPr>
          <w:lang w:val="fr-CA"/>
        </w:rPr>
        <w:t>travai</w:t>
      </w:r>
      <w:r w:rsidR="00E31B62">
        <w:rPr>
          <w:lang w:val="fr-CA"/>
        </w:rPr>
        <w:t>ller</w:t>
      </w:r>
      <w:proofErr w:type="gramEnd"/>
      <w:r w:rsidR="00E31B62">
        <w:rPr>
          <w:lang w:val="fr-CA"/>
        </w:rPr>
        <w:t xml:space="preserve"> présentement comme bibliotechnicien(ne)</w:t>
      </w:r>
      <w:r w:rsidRPr="006A1389">
        <w:rPr>
          <w:lang w:val="fr-CA"/>
        </w:rPr>
        <w:t xml:space="preserve"> en sciences de la santé, ou</w:t>
      </w:r>
    </w:p>
    <w:p w14:paraId="0BA7C6DD" w14:textId="7865B299" w:rsidR="006A1389" w:rsidRPr="006A1389" w:rsidRDefault="00E31B62" w:rsidP="006A1389">
      <w:pPr>
        <w:pStyle w:val="ListParagraph"/>
        <w:numPr>
          <w:ilvl w:val="0"/>
          <w:numId w:val="2"/>
        </w:numPr>
        <w:rPr>
          <w:lang w:val="fr-CA"/>
        </w:rPr>
      </w:pPr>
      <w:proofErr w:type="gramStart"/>
      <w:r>
        <w:rPr>
          <w:lang w:val="fr-CA"/>
        </w:rPr>
        <w:t>avoir</w:t>
      </w:r>
      <w:proofErr w:type="gramEnd"/>
      <w:r>
        <w:rPr>
          <w:lang w:val="fr-CA"/>
        </w:rPr>
        <w:t xml:space="preserve"> </w:t>
      </w:r>
      <w:r w:rsidR="00860318" w:rsidRPr="006A1389">
        <w:rPr>
          <w:lang w:val="fr-CA"/>
        </w:rPr>
        <w:t>travai</w:t>
      </w:r>
      <w:r w:rsidR="00860318">
        <w:rPr>
          <w:lang w:val="fr-CA"/>
        </w:rPr>
        <w:t>ll</w:t>
      </w:r>
      <w:r w:rsidR="00263DDF">
        <w:rPr>
          <w:lang w:val="fr-CA"/>
        </w:rPr>
        <w:t>é</w:t>
      </w:r>
      <w:r w:rsidR="00860318">
        <w:rPr>
          <w:lang w:val="fr-CA"/>
        </w:rPr>
        <w:t xml:space="preserve"> </w:t>
      </w:r>
      <w:r>
        <w:rPr>
          <w:lang w:val="fr-CA"/>
        </w:rPr>
        <w:t>comme bibliotechnicien(ne)</w:t>
      </w:r>
      <w:r w:rsidR="006A1389" w:rsidRPr="006A1389">
        <w:rPr>
          <w:lang w:val="fr-CA"/>
        </w:rPr>
        <w:t xml:space="preserve"> spécialisé en sciences de la santé pour une partie de sa carrière</w:t>
      </w:r>
      <w:r>
        <w:rPr>
          <w:lang w:val="fr-CA"/>
        </w:rPr>
        <w:t>.</w:t>
      </w:r>
    </w:p>
    <w:p w14:paraId="3E84C17C" w14:textId="77777777" w:rsidR="006A1389" w:rsidRDefault="006A1389" w:rsidP="006A1389">
      <w:pPr>
        <w:rPr>
          <w:lang w:val="fr-CA"/>
        </w:rPr>
      </w:pPr>
    </w:p>
    <w:p w14:paraId="05FF8A8B" w14:textId="77777777" w:rsidR="006A1389" w:rsidRPr="00381C23" w:rsidRDefault="006A1389" w:rsidP="006A1389">
      <w:pPr>
        <w:shd w:val="clear" w:color="auto" w:fill="FFFFFF"/>
        <w:spacing w:before="120" w:after="120" w:line="276" w:lineRule="auto"/>
        <w:rPr>
          <w:rFonts w:eastAsia="Times New Roman" w:cs="Times New Roman"/>
          <w:b/>
          <w:lang w:val="fr-CA" w:eastAsia="en-CA"/>
        </w:rPr>
      </w:pPr>
      <w:r>
        <w:rPr>
          <w:rFonts w:eastAsia="Times New Roman" w:cs="Times New Roman"/>
          <w:b/>
          <w:lang w:val="fr-CA" w:eastAsia="en-CA"/>
        </w:rPr>
        <w:t xml:space="preserve">Processus de nomination </w:t>
      </w:r>
    </w:p>
    <w:p w14:paraId="37729777" w14:textId="77777777" w:rsidR="006A1389" w:rsidRDefault="006A1389" w:rsidP="006A1389">
      <w:pPr>
        <w:rPr>
          <w:lang w:val="fr-CA"/>
        </w:rPr>
      </w:pPr>
      <w:r w:rsidRPr="006A1389">
        <w:rPr>
          <w:lang w:val="fr-CA"/>
        </w:rPr>
        <w:t>Les candidatures seront accompagnées d'exemples spécifiques de la contribution d</w:t>
      </w:r>
      <w:r w:rsidR="00E31B62">
        <w:rPr>
          <w:lang w:val="fr-CA"/>
        </w:rPr>
        <w:t>u candidat à la bibliotechnicien(ne)</w:t>
      </w:r>
      <w:r w:rsidRPr="006A1389">
        <w:rPr>
          <w:lang w:val="fr-CA"/>
        </w:rPr>
        <w:t xml:space="preserve"> médicale au Canada. On inclura un curriculum vitae énumérant les publications du candidat.</w:t>
      </w:r>
    </w:p>
    <w:p w14:paraId="42298713" w14:textId="5521F95B" w:rsidR="006A1389" w:rsidRPr="00381C23" w:rsidRDefault="006A1389" w:rsidP="006A1389">
      <w:pPr>
        <w:shd w:val="clear" w:color="auto" w:fill="FFFFFF"/>
        <w:spacing w:before="120" w:after="120" w:line="276" w:lineRule="auto"/>
        <w:rPr>
          <w:rFonts w:eastAsia="Times New Roman" w:cs="Times New Roman"/>
          <w:lang w:val="fr-CA" w:eastAsia="en-CA"/>
        </w:rPr>
      </w:pPr>
      <w:r w:rsidRPr="00381C23">
        <w:rPr>
          <w:rFonts w:eastAsia="Times New Roman" w:cs="Times New Roman"/>
          <w:lang w:val="fr-CA" w:eastAsia="en-CA"/>
        </w:rPr>
        <w:t>Les mises en candidatures doivent être reçues au plus tard le 1er février de chaque année et soumises à l’ancien présiden</w:t>
      </w:r>
      <w:r>
        <w:rPr>
          <w:rFonts w:eastAsia="Times New Roman" w:cs="Times New Roman"/>
          <w:lang w:val="fr-CA" w:eastAsia="en-CA"/>
        </w:rPr>
        <w:t xml:space="preserve">t </w:t>
      </w:r>
      <w:r w:rsidR="00DC6719">
        <w:rPr>
          <w:rFonts w:eastAsia="Times New Roman" w:cs="Times New Roman"/>
          <w:lang w:val="fr-CA" w:eastAsia="en-CA"/>
        </w:rPr>
        <w:t xml:space="preserve">de l’ABSC / CHLA </w:t>
      </w:r>
      <w:r>
        <w:rPr>
          <w:rFonts w:eastAsia="Times New Roman" w:cs="Times New Roman"/>
          <w:lang w:val="fr-CA" w:eastAsia="en-CA"/>
        </w:rPr>
        <w:t>à l’adresse courriel suivante</w:t>
      </w:r>
      <w:r w:rsidRPr="00381C23">
        <w:rPr>
          <w:rFonts w:eastAsia="Times New Roman" w:cs="Times New Roman"/>
          <w:lang w:val="fr-CA" w:eastAsia="en-CA"/>
        </w:rPr>
        <w:t>:</w:t>
      </w:r>
      <w:r>
        <w:rPr>
          <w:rFonts w:eastAsia="Times New Roman" w:cs="Times New Roman"/>
          <w:lang w:val="fr-CA" w:eastAsia="en-CA"/>
        </w:rPr>
        <w:t xml:space="preserve"> </w:t>
      </w:r>
      <w:hyperlink r:id="rId9" w:history="1">
        <w:r w:rsidRPr="008D62EC">
          <w:rPr>
            <w:rStyle w:val="Hyperlink"/>
            <w:rFonts w:eastAsia="Times New Roman" w:cs="Times New Roman"/>
            <w:lang w:val="fr-CA" w:eastAsia="en-CA"/>
          </w:rPr>
          <w:t>past-president@chla-absc.ca</w:t>
        </w:r>
      </w:hyperlink>
      <w:r>
        <w:rPr>
          <w:rFonts w:eastAsia="Times New Roman" w:cs="Times New Roman"/>
          <w:lang w:val="fr-CA" w:eastAsia="en-CA"/>
        </w:rPr>
        <w:t xml:space="preserve"> </w:t>
      </w:r>
      <w:r w:rsidRPr="00381C23">
        <w:rPr>
          <w:rFonts w:eastAsia="Times New Roman" w:cs="Times New Roman"/>
          <w:lang w:val="fr-CA" w:eastAsia="en-CA"/>
        </w:rPr>
        <w:t> avec une copie au </w:t>
      </w:r>
      <w:hyperlink r:id="rId10" w:history="1">
        <w:r w:rsidRPr="00381C23">
          <w:rPr>
            <w:rFonts w:eastAsia="Times New Roman" w:cs="Times New Roman"/>
            <w:lang w:val="fr-CA" w:eastAsia="en-CA"/>
          </w:rPr>
          <w:t>président</w:t>
        </w:r>
      </w:hyperlink>
      <w:r w:rsidRPr="00381C23">
        <w:rPr>
          <w:rFonts w:eastAsia="Times New Roman" w:cs="Times New Roman"/>
          <w:lang w:val="fr-CA" w:eastAsia="en-CA"/>
        </w:rPr>
        <w:t xml:space="preserve"> </w:t>
      </w:r>
      <w:hyperlink r:id="rId11" w:history="1">
        <w:r w:rsidRPr="008D62EC">
          <w:rPr>
            <w:rStyle w:val="Hyperlink"/>
            <w:rFonts w:eastAsia="Times New Roman" w:cs="Times New Roman"/>
            <w:lang w:val="fr-CA" w:eastAsia="en-CA"/>
          </w:rPr>
          <w:t>president@chla-absc.ca</w:t>
        </w:r>
      </w:hyperlink>
      <w:r>
        <w:rPr>
          <w:rFonts w:eastAsia="Times New Roman" w:cs="Times New Roman"/>
          <w:lang w:val="fr-CA" w:eastAsia="en-CA"/>
        </w:rPr>
        <w:t xml:space="preserve">. </w:t>
      </w:r>
    </w:p>
    <w:p w14:paraId="4E2FAB62" w14:textId="77777777" w:rsidR="006A1389" w:rsidRPr="006A1389" w:rsidRDefault="006A1389" w:rsidP="006A1389">
      <w:pPr>
        <w:rPr>
          <w:lang w:val="fr-CA"/>
        </w:rPr>
      </w:pPr>
    </w:p>
    <w:sectPr w:rsidR="006A1389" w:rsidRPr="006A138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4A177" w14:textId="77777777" w:rsidR="00263DDF" w:rsidRDefault="00263DDF" w:rsidP="00263DDF">
      <w:pPr>
        <w:spacing w:after="0" w:line="240" w:lineRule="auto"/>
      </w:pPr>
      <w:r>
        <w:separator/>
      </w:r>
    </w:p>
  </w:endnote>
  <w:endnote w:type="continuationSeparator" w:id="0">
    <w:p w14:paraId="5360A193" w14:textId="77777777" w:rsidR="00263DDF" w:rsidRDefault="00263DDF" w:rsidP="0026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ED86" w14:textId="77777777" w:rsidR="00263DDF" w:rsidRDefault="00263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2D3BB" w14:textId="77777777" w:rsidR="00263DDF" w:rsidRDefault="00263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9439C" w14:textId="77777777" w:rsidR="00263DDF" w:rsidRDefault="00263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CEA6C" w14:textId="77777777" w:rsidR="00263DDF" w:rsidRDefault="00263DDF" w:rsidP="00263DDF">
      <w:pPr>
        <w:spacing w:after="0" w:line="240" w:lineRule="auto"/>
      </w:pPr>
      <w:r>
        <w:separator/>
      </w:r>
    </w:p>
  </w:footnote>
  <w:footnote w:type="continuationSeparator" w:id="0">
    <w:p w14:paraId="23724469" w14:textId="77777777" w:rsidR="00263DDF" w:rsidRDefault="00263DDF" w:rsidP="00263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51C6" w14:textId="77777777" w:rsidR="00263DDF" w:rsidRDefault="00263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4C90" w14:textId="77777777" w:rsidR="00263DDF" w:rsidRDefault="00263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9953" w14:textId="77777777" w:rsidR="00263DDF" w:rsidRDefault="0026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57827"/>
    <w:multiLevelType w:val="hybridMultilevel"/>
    <w:tmpl w:val="A0AA3F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CF25C6D"/>
    <w:multiLevelType w:val="hybridMultilevel"/>
    <w:tmpl w:val="2310A3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A5"/>
    <w:rsid w:val="00263DDF"/>
    <w:rsid w:val="00313817"/>
    <w:rsid w:val="004F281B"/>
    <w:rsid w:val="006A1389"/>
    <w:rsid w:val="00860318"/>
    <w:rsid w:val="00994CCB"/>
    <w:rsid w:val="00D213A5"/>
    <w:rsid w:val="00DC6719"/>
    <w:rsid w:val="00E31B62"/>
    <w:rsid w:val="00E939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FC35"/>
  <w15:chartTrackingRefBased/>
  <w15:docId w15:val="{8EE690FC-BA5A-4524-8A87-983A4931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3A5"/>
    <w:pPr>
      <w:ind w:left="720"/>
      <w:contextualSpacing/>
    </w:pPr>
  </w:style>
  <w:style w:type="character" w:styleId="Emphasis">
    <w:name w:val="Emphasis"/>
    <w:basedOn w:val="DefaultParagraphFont"/>
    <w:uiPriority w:val="20"/>
    <w:qFormat/>
    <w:rsid w:val="00D213A5"/>
    <w:rPr>
      <w:i/>
      <w:iCs/>
    </w:rPr>
  </w:style>
  <w:style w:type="character" w:styleId="Hyperlink">
    <w:name w:val="Hyperlink"/>
    <w:basedOn w:val="DefaultParagraphFont"/>
    <w:uiPriority w:val="99"/>
    <w:unhideWhenUsed/>
    <w:rsid w:val="006A1389"/>
    <w:rPr>
      <w:color w:val="0000FF"/>
      <w:u w:val="single"/>
    </w:rPr>
  </w:style>
  <w:style w:type="character" w:customStyle="1" w:styleId="apple-converted-space">
    <w:name w:val="apple-converted-space"/>
    <w:basedOn w:val="DefaultParagraphFont"/>
    <w:rsid w:val="006A1389"/>
  </w:style>
  <w:style w:type="paragraph" w:styleId="Header">
    <w:name w:val="header"/>
    <w:basedOn w:val="Normal"/>
    <w:link w:val="HeaderChar"/>
    <w:uiPriority w:val="99"/>
    <w:unhideWhenUsed/>
    <w:rsid w:val="00263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DDF"/>
  </w:style>
  <w:style w:type="paragraph" w:styleId="Footer">
    <w:name w:val="footer"/>
    <w:basedOn w:val="Normal"/>
    <w:link w:val="FooterChar"/>
    <w:uiPriority w:val="99"/>
    <w:unhideWhenUsed/>
    <w:rsid w:val="00263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5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chla-absc.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president@chla-absc.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chla-ab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sident@chla-abs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st-president@chla-absc.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 Torabi, Miss</dc:creator>
  <cp:keywords/>
  <dc:description/>
  <cp:lastModifiedBy>Francesca Frati, Ms.</cp:lastModifiedBy>
  <cp:revision>7</cp:revision>
  <dcterms:created xsi:type="dcterms:W3CDTF">2020-02-21T13:09:00Z</dcterms:created>
  <dcterms:modified xsi:type="dcterms:W3CDTF">2020-12-21T21:12:00Z</dcterms:modified>
</cp:coreProperties>
</file>